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171" w14:textId="77777777" w:rsidR="00B36763" w:rsidRDefault="00F90EB7" w:rsidP="00DE56CF">
      <w:pPr>
        <w:pStyle w:val="Titel"/>
        <w:jc w:val="right"/>
        <w:rPr>
          <w:noProof/>
          <w:color w:val="FFFFFF" w:themeColor="background1"/>
          <w:sz w:val="34"/>
          <w:szCs w:val="34"/>
          <w:highlight w:val="darkRed"/>
        </w:rPr>
      </w:pPr>
      <w:r w:rsidRPr="00BD212D">
        <w:rPr>
          <w:rFonts w:ascii="Arial Black" w:hAnsi="Arial Black"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07740F13" wp14:editId="0D7D2E95">
            <wp:simplePos x="0" y="0"/>
            <wp:positionH relativeFrom="margin">
              <wp:align>left</wp:align>
            </wp:positionH>
            <wp:positionV relativeFrom="margin">
              <wp:posOffset>-139626</wp:posOffset>
            </wp:positionV>
            <wp:extent cx="2320119" cy="1330354"/>
            <wp:effectExtent l="0" t="0" r="444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16930" r="10643" b="18791"/>
                    <a:stretch/>
                  </pic:blipFill>
                  <pic:spPr bwMode="auto">
                    <a:xfrm>
                      <a:off x="0" y="0"/>
                      <a:ext cx="2320119" cy="13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2CA5" w14:textId="68E762D7" w:rsidR="008C11B7" w:rsidRDefault="008C11B7" w:rsidP="002B7640">
      <w:pPr>
        <w:pStyle w:val="Titel"/>
        <w:jc w:val="left"/>
        <w:rPr>
          <w:rFonts w:ascii="Arial Black" w:hAnsi="Arial Black"/>
          <w:noProof/>
          <w:color w:val="C00000"/>
          <w:sz w:val="34"/>
          <w:szCs w:val="34"/>
        </w:rPr>
      </w:pPr>
      <w:bookmarkStart w:id="0" w:name="_Hlk95224476"/>
      <w:bookmarkEnd w:id="0"/>
    </w:p>
    <w:p w14:paraId="7B96852A" w14:textId="77777777" w:rsidR="008C11B7" w:rsidRDefault="008C11B7" w:rsidP="002B7640">
      <w:pPr>
        <w:pStyle w:val="Titel"/>
        <w:jc w:val="left"/>
        <w:rPr>
          <w:rFonts w:ascii="Arial Black" w:hAnsi="Arial Black"/>
          <w:noProof/>
          <w:color w:val="C00000"/>
          <w:sz w:val="34"/>
          <w:szCs w:val="34"/>
        </w:rPr>
      </w:pPr>
    </w:p>
    <w:p w14:paraId="0155F180" w14:textId="77777777" w:rsidR="00E04587" w:rsidRDefault="00E04587" w:rsidP="002B7640">
      <w:pPr>
        <w:pStyle w:val="Titel"/>
        <w:jc w:val="left"/>
        <w:rPr>
          <w:rFonts w:ascii="Arial Black" w:hAnsi="Arial Black"/>
          <w:noProof/>
          <w:color w:val="C00000"/>
          <w:sz w:val="24"/>
          <w:szCs w:val="24"/>
        </w:rPr>
      </w:pPr>
    </w:p>
    <w:p w14:paraId="7F6E663C" w14:textId="77777777" w:rsidR="008A1B39" w:rsidRDefault="008A1B39" w:rsidP="002B7640">
      <w:pPr>
        <w:pStyle w:val="Titel"/>
        <w:jc w:val="left"/>
        <w:rPr>
          <w:rFonts w:ascii="Arial Black" w:hAnsi="Arial Black"/>
          <w:noProof/>
          <w:color w:val="C00000"/>
          <w:sz w:val="24"/>
          <w:szCs w:val="24"/>
        </w:rPr>
      </w:pPr>
    </w:p>
    <w:p w14:paraId="4D803BA1" w14:textId="1CFF4B00" w:rsidR="00C70295" w:rsidRPr="00503AAA" w:rsidRDefault="00503AAA" w:rsidP="00C43693">
      <w:pPr>
        <w:pStyle w:val="Titel"/>
        <w:rPr>
          <w:b w:val="0"/>
          <w:bCs w:val="0"/>
          <w:noProof/>
          <w:sz w:val="24"/>
          <w:szCs w:val="22"/>
        </w:rPr>
      </w:pPr>
      <w:r w:rsidRPr="00503AAA">
        <w:rPr>
          <w:b w:val="0"/>
          <w:bCs w:val="0"/>
          <w:noProof/>
          <w:sz w:val="24"/>
          <w:szCs w:val="22"/>
        </w:rPr>
        <w:t>An  alle Mitglieder der Südtiroler Plattform für Alleinerziehende EO</w:t>
      </w:r>
    </w:p>
    <w:p w14:paraId="08F617C4" w14:textId="77777777" w:rsidR="00503AAA" w:rsidRDefault="00503AAA" w:rsidP="00C43693">
      <w:pPr>
        <w:pStyle w:val="Titel"/>
        <w:rPr>
          <w:b w:val="0"/>
          <w:bCs w:val="0"/>
          <w:noProof/>
          <w:sz w:val="2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7476" w14:paraId="52D29F6B" w14:textId="77777777" w:rsidTr="00FD54DB">
        <w:trPr>
          <w:trHeight w:val="2373"/>
        </w:trPr>
        <w:tc>
          <w:tcPr>
            <w:tcW w:w="10456" w:type="dxa"/>
            <w:shd w:val="clear" w:color="auto" w:fill="DAEEF3" w:themeFill="accent5" w:themeFillTint="33"/>
          </w:tcPr>
          <w:p w14:paraId="1953725D" w14:textId="25D698F1" w:rsidR="0018237D" w:rsidRDefault="00347476" w:rsidP="008A1B39">
            <w:pPr>
              <w:pStyle w:val="Titel"/>
              <w:rPr>
                <w:noProof/>
                <w:color w:val="E36C0A" w:themeColor="accent6" w:themeShade="BF"/>
                <w:sz w:val="32"/>
                <w:szCs w:val="28"/>
              </w:rPr>
            </w:pPr>
            <w:bookmarkStart w:id="1" w:name="_Hlk82687345"/>
            <w:r w:rsidRPr="00EE2BB6">
              <w:rPr>
                <w:rFonts w:ascii="Arial Black" w:hAnsi="Arial Black"/>
                <w:noProof/>
                <w:color w:val="C00000"/>
                <w:sz w:val="32"/>
              </w:rPr>
              <w:t xml:space="preserve">Einladung zur </w:t>
            </w:r>
            <w:r w:rsidR="00B33A4D">
              <w:rPr>
                <w:rFonts w:ascii="Arial Black" w:hAnsi="Arial Black"/>
                <w:noProof/>
                <w:color w:val="C00000"/>
                <w:sz w:val="32"/>
              </w:rPr>
              <w:t>Jahresv</w:t>
            </w:r>
            <w:r w:rsidRPr="00EE2BB6">
              <w:rPr>
                <w:rFonts w:ascii="Arial Black" w:hAnsi="Arial Black"/>
                <w:noProof/>
                <w:color w:val="C00000"/>
                <w:sz w:val="32"/>
              </w:rPr>
              <w:t>ollversammlung</w:t>
            </w:r>
          </w:p>
          <w:p w14:paraId="510CF57B" w14:textId="10F79146" w:rsidR="00B33A4D" w:rsidRPr="005B2252" w:rsidRDefault="003910F2" w:rsidP="008A1B39">
            <w:pPr>
              <w:pStyle w:val="Titel"/>
              <w:rPr>
                <w:rFonts w:ascii="Baguet Script" w:hAnsi="Baguet Script"/>
                <w:noProof/>
                <w:color w:val="E36C0A" w:themeColor="accent6" w:themeShade="BF"/>
                <w:sz w:val="32"/>
                <w:szCs w:val="28"/>
              </w:rPr>
            </w:pPr>
            <w:r w:rsidRPr="005B2252">
              <w:rPr>
                <w:rFonts w:ascii="Baguet Script" w:hAnsi="Baguet Script"/>
                <w:noProof/>
                <w:color w:val="E36C0A" w:themeColor="accent6" w:themeShade="BF"/>
                <w:sz w:val="32"/>
                <w:szCs w:val="28"/>
              </w:rPr>
              <w:t>„Weil wir nicht aufgeben“</w:t>
            </w:r>
          </w:p>
          <w:p w14:paraId="18A70B78" w14:textId="7E24E42C" w:rsidR="00347476" w:rsidRDefault="0018237D" w:rsidP="008A1B39">
            <w:pPr>
              <w:pStyle w:val="Titel"/>
              <w:rPr>
                <w:rFonts w:ascii="Arial Black" w:hAnsi="Arial Black"/>
                <w:noProof/>
                <w:color w:val="C00000"/>
                <w:sz w:val="32"/>
              </w:rPr>
            </w:pPr>
            <w:r w:rsidRPr="0018237D">
              <w:rPr>
                <w:rFonts w:ascii="Arial Black" w:hAnsi="Arial Black"/>
                <w:noProof/>
                <w:color w:val="C00000"/>
                <w:sz w:val="32"/>
              </w:rPr>
              <w:t>am Samstag, 26.03.2022</w:t>
            </w:r>
            <w:r w:rsidR="009A6B64">
              <w:rPr>
                <w:color w:val="C00000"/>
                <w:sz w:val="28"/>
                <w:szCs w:val="24"/>
              </w:rPr>
              <w:t xml:space="preserve"> in Kardaun</w:t>
            </w:r>
          </w:p>
          <w:p w14:paraId="428657A5" w14:textId="480772B3" w:rsidR="00E02622" w:rsidRPr="003910F2" w:rsidRDefault="00E02622" w:rsidP="008A1B39">
            <w:pPr>
              <w:pStyle w:val="Titel"/>
              <w:rPr>
                <w:noProof/>
                <w:color w:val="E36C0A" w:themeColor="accent6" w:themeShade="BF"/>
                <w:sz w:val="18"/>
                <w:szCs w:val="16"/>
              </w:rPr>
            </w:pPr>
            <w:r w:rsidRPr="003910F2">
              <w:rPr>
                <w:noProof/>
                <w:color w:val="E36C0A" w:themeColor="accent6" w:themeShade="BF"/>
                <w:sz w:val="18"/>
                <w:szCs w:val="16"/>
              </w:rPr>
              <w:t>Erste Einberufung</w:t>
            </w:r>
            <w:r w:rsidR="000A7C2F" w:rsidRPr="003910F2">
              <w:rPr>
                <w:noProof/>
                <w:color w:val="E36C0A" w:themeColor="accent6" w:themeShade="BF"/>
                <w:sz w:val="18"/>
                <w:szCs w:val="16"/>
              </w:rPr>
              <w:t xml:space="preserve"> um 6.00 Uhr</w:t>
            </w:r>
          </w:p>
          <w:p w14:paraId="5B6FCA8A" w14:textId="4224FE23" w:rsidR="00347476" w:rsidRDefault="000A7C2F" w:rsidP="008A1B39">
            <w:pPr>
              <w:pStyle w:val="Titel"/>
              <w:rPr>
                <w:noProof/>
                <w:color w:val="E36C0A" w:themeColor="accent6" w:themeShade="BF"/>
                <w:sz w:val="28"/>
                <w:szCs w:val="24"/>
              </w:rPr>
            </w:pPr>
            <w:r w:rsidRPr="00C02FFD">
              <w:rPr>
                <w:noProof/>
                <w:color w:val="E36C0A" w:themeColor="accent6" w:themeShade="BF"/>
                <w:sz w:val="28"/>
                <w:szCs w:val="24"/>
              </w:rPr>
              <w:t xml:space="preserve">Zweite Einberufung </w:t>
            </w:r>
            <w:r w:rsidR="00347476" w:rsidRPr="00C02FFD">
              <w:rPr>
                <w:noProof/>
                <w:color w:val="E36C0A" w:themeColor="accent6" w:themeShade="BF"/>
                <w:sz w:val="28"/>
                <w:szCs w:val="24"/>
              </w:rPr>
              <w:t xml:space="preserve">um 14.30 </w:t>
            </w:r>
            <w:r w:rsidR="00CD1A42">
              <w:rPr>
                <w:noProof/>
                <w:color w:val="E36C0A" w:themeColor="accent6" w:themeShade="BF"/>
                <w:sz w:val="28"/>
                <w:szCs w:val="24"/>
              </w:rPr>
              <w:t>Uhr</w:t>
            </w:r>
          </w:p>
          <w:p w14:paraId="0D8F7044" w14:textId="2079ACF4" w:rsidR="00347476" w:rsidRPr="00FD54DB" w:rsidRDefault="003910F2" w:rsidP="008A1B39">
            <w:pPr>
              <w:pStyle w:val="Titel"/>
              <w:spacing w:after="0"/>
              <w:rPr>
                <w:rFonts w:asciiTheme="minorHAnsi" w:hAnsiTheme="minorHAnsi" w:cstheme="minorHAnsi"/>
                <w:noProof/>
                <w:color w:val="C00000"/>
                <w:sz w:val="32"/>
              </w:rPr>
            </w:pPr>
            <w:r w:rsidRPr="003910F2">
              <w:rPr>
                <w:noProof/>
                <w:color w:val="E36C0A" w:themeColor="accent6" w:themeShade="BF"/>
                <w:sz w:val="22"/>
                <w:szCs w:val="20"/>
              </w:rPr>
              <w:t>(Einlass ab 14.00 Uhr)</w:t>
            </w:r>
          </w:p>
        </w:tc>
      </w:tr>
    </w:tbl>
    <w:bookmarkEnd w:id="1"/>
    <w:p w14:paraId="46C4B203" w14:textId="473A28A8" w:rsidR="004D1B22" w:rsidRPr="00645D7E" w:rsidRDefault="004D1B22" w:rsidP="00EE2BB6">
      <w:pPr>
        <w:pStyle w:val="berschrift1"/>
        <w:jc w:val="left"/>
        <w:rPr>
          <w:noProof/>
        </w:rPr>
      </w:pPr>
      <w:r>
        <w:rPr>
          <w:noProof/>
        </w:rPr>
        <w:t>Tagesordnung</w:t>
      </w: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Nr. 1 mit Informationen zur Konferenzagenda"/>
      </w:tblPr>
      <w:tblGrid>
        <w:gridCol w:w="279"/>
        <w:gridCol w:w="10177"/>
      </w:tblGrid>
      <w:tr w:rsidR="004D1B22" w:rsidRPr="00D52408" w14:paraId="06382BE3" w14:textId="77777777" w:rsidTr="00FD54DB">
        <w:trPr>
          <w:trHeight w:val="369"/>
        </w:trPr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  <w:vAlign w:val="center"/>
          </w:tcPr>
          <w:p w14:paraId="02EDF835" w14:textId="4B9BFF3C" w:rsidR="004D1B22" w:rsidRPr="00FD54DB" w:rsidRDefault="004D1B22" w:rsidP="00DF671B">
            <w:pPr>
              <w:rPr>
                <w:noProof/>
              </w:rPr>
            </w:pPr>
            <w:r w:rsidRPr="00FD54DB">
              <w:rPr>
                <w:noProof/>
              </w:rPr>
              <w:t>1.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7E57B7EE" w14:textId="10B54A38" w:rsidR="004D1B22" w:rsidRPr="008C3033" w:rsidRDefault="004D1B22" w:rsidP="008C3033">
            <w:pPr>
              <w:rPr>
                <w:noProof/>
                <w:sz w:val="20"/>
              </w:rPr>
            </w:pPr>
            <w:r w:rsidRPr="008C3033">
              <w:rPr>
                <w:noProof/>
              </w:rPr>
              <w:t>Begrüßung durch die Präsidentin</w:t>
            </w:r>
          </w:p>
        </w:tc>
      </w:tr>
      <w:tr w:rsidR="004D1B22" w:rsidRPr="00D52408" w14:paraId="6388C690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33F868C6" w14:textId="7C1275FC" w:rsidR="004D1B22" w:rsidRPr="00FD54DB" w:rsidRDefault="004D1B22" w:rsidP="00DF671B">
            <w:pPr>
              <w:rPr>
                <w:noProof/>
              </w:rPr>
            </w:pPr>
            <w:r w:rsidRPr="00FD54DB">
              <w:rPr>
                <w:noProof/>
              </w:rPr>
              <w:t>2.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14462F14" w14:textId="6A7F276B" w:rsidR="004D1B22" w:rsidRPr="008C3033" w:rsidRDefault="004D1B22" w:rsidP="008C3033">
            <w:pPr>
              <w:rPr>
                <w:noProof/>
              </w:rPr>
            </w:pPr>
            <w:r w:rsidRPr="008C3033">
              <w:rPr>
                <w:noProof/>
              </w:rPr>
              <w:t>Verlesung und Genehmigung des Protokolls vom 10.04.2021</w:t>
            </w:r>
          </w:p>
        </w:tc>
      </w:tr>
      <w:tr w:rsidR="004C247A" w:rsidRPr="00D52408" w14:paraId="12CCB680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4F5D5695" w14:textId="67EA404F" w:rsidR="004C247A" w:rsidRPr="00FD54DB" w:rsidRDefault="004C247A" w:rsidP="00DF671B">
            <w:pPr>
              <w:rPr>
                <w:noProof/>
              </w:rPr>
            </w:pPr>
            <w:r w:rsidRPr="00FD54DB">
              <w:rPr>
                <w:noProof/>
              </w:rPr>
              <w:t>3.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349A28FB" w14:textId="1F33D211" w:rsidR="004C247A" w:rsidRPr="00BF0E70" w:rsidRDefault="00BD39F0" w:rsidP="008C3033">
            <w:pPr>
              <w:rPr>
                <w:b/>
                <w:bCs/>
                <w:noProof/>
                <w:color w:val="E36C0A" w:themeColor="accent6" w:themeShade="BF"/>
              </w:rPr>
            </w:pPr>
            <w:r w:rsidRPr="00BF0E70">
              <w:rPr>
                <w:b/>
                <w:bCs/>
                <w:noProof/>
                <w:color w:val="E36C0A" w:themeColor="accent6" w:themeShade="BF"/>
              </w:rPr>
              <w:t xml:space="preserve">15.00 Uhr </w:t>
            </w:r>
            <w:r w:rsidR="004C247A" w:rsidRPr="00BF0E70">
              <w:rPr>
                <w:b/>
                <w:bCs/>
                <w:noProof/>
                <w:color w:val="E36C0A" w:themeColor="accent6" w:themeShade="BF"/>
              </w:rPr>
              <w:t xml:space="preserve">Buchvorstellung </w:t>
            </w:r>
            <w:r w:rsidR="004C247A" w:rsidRPr="005B2252">
              <w:rPr>
                <w:rFonts w:ascii="Baguet Script" w:hAnsi="Baguet Script"/>
                <w:b/>
                <w:bCs/>
                <w:noProof/>
                <w:color w:val="E36C0A" w:themeColor="accent6" w:themeShade="BF"/>
              </w:rPr>
              <w:t>„</w:t>
            </w:r>
            <w:r w:rsidR="004C247A" w:rsidRPr="005B2252">
              <w:rPr>
                <w:rFonts w:ascii="Baguet Script" w:hAnsi="Baguet Script"/>
                <w:b/>
                <w:bCs/>
                <w:noProof/>
                <w:color w:val="E36C0A" w:themeColor="accent6" w:themeShade="BF"/>
                <w:sz w:val="24"/>
                <w:szCs w:val="24"/>
              </w:rPr>
              <w:t>Weil wir nicht aufgeben</w:t>
            </w:r>
            <w:r w:rsidR="00FD54DB" w:rsidRPr="005B2252">
              <w:rPr>
                <w:rFonts w:ascii="Baguet Script" w:hAnsi="Baguet Script"/>
                <w:b/>
                <w:bCs/>
                <w:noProof/>
                <w:color w:val="E36C0A" w:themeColor="accent6" w:themeShade="BF"/>
                <w:sz w:val="24"/>
                <w:szCs w:val="24"/>
              </w:rPr>
              <w:t>!</w:t>
            </w:r>
            <w:r w:rsidR="005E6BAE" w:rsidRPr="005B2252">
              <w:rPr>
                <w:rFonts w:ascii="Baguet Script" w:hAnsi="Baguet Script"/>
                <w:b/>
                <w:bCs/>
                <w:noProof/>
                <w:color w:val="E36C0A" w:themeColor="accent6" w:themeShade="BF"/>
                <w:sz w:val="24"/>
                <w:szCs w:val="24"/>
              </w:rPr>
              <w:t>“</w:t>
            </w:r>
            <w:r w:rsidR="00BF0E70" w:rsidRPr="00BF0E70">
              <w:rPr>
                <w:b/>
                <w:bCs/>
                <w:noProof/>
                <w:color w:val="E36C0A" w:themeColor="accent6" w:themeShade="BF"/>
              </w:rPr>
              <w:t xml:space="preserve"> </w:t>
            </w:r>
            <w:r w:rsidR="00CD1A42">
              <w:rPr>
                <w:noProof/>
                <w:color w:val="E36C0A" w:themeColor="accent6" w:themeShade="BF"/>
              </w:rPr>
              <w:t xml:space="preserve">mit </w:t>
            </w:r>
            <w:r w:rsidR="004C247A" w:rsidRPr="00BF0E70">
              <w:rPr>
                <w:noProof/>
                <w:color w:val="E36C0A" w:themeColor="accent6" w:themeShade="BF"/>
              </w:rPr>
              <w:t>Sabine Foraboschi</w:t>
            </w:r>
            <w:r w:rsidR="00BF0E70" w:rsidRPr="00BF0E70">
              <w:rPr>
                <w:noProof/>
                <w:color w:val="E36C0A" w:themeColor="accent6" w:themeShade="BF"/>
              </w:rPr>
              <w:t>, Autorin</w:t>
            </w:r>
          </w:p>
          <w:p w14:paraId="4ACF6E71" w14:textId="16134692" w:rsidR="00BF0E70" w:rsidRPr="00BD39F0" w:rsidRDefault="00BF0E70" w:rsidP="008C3033">
            <w:pPr>
              <w:rPr>
                <w:noProof/>
                <w:sz w:val="24"/>
                <w:szCs w:val="24"/>
              </w:rPr>
            </w:pPr>
            <w:r w:rsidRPr="00BF0E70">
              <w:rPr>
                <w:noProof/>
                <w:color w:val="E36C0A" w:themeColor="accent6" w:themeShade="BF"/>
              </w:rPr>
              <w:t xml:space="preserve">Musikalische Umrahmung </w:t>
            </w:r>
          </w:p>
        </w:tc>
      </w:tr>
      <w:tr w:rsidR="004D1B22" w:rsidRPr="00D52408" w14:paraId="1A3671F4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11367A47" w14:textId="20DAC4C9" w:rsidR="004D1B22" w:rsidRPr="00FD54DB" w:rsidRDefault="004C247A" w:rsidP="00DF671B">
            <w:pPr>
              <w:rPr>
                <w:noProof/>
              </w:rPr>
            </w:pPr>
            <w:r w:rsidRPr="00FD54DB">
              <w:rPr>
                <w:noProof/>
              </w:rPr>
              <w:t>4.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2A36FA8B" w14:textId="6A6488DB" w:rsidR="004D1B22" w:rsidRPr="008C3033" w:rsidRDefault="004D1B22" w:rsidP="008C3033">
            <w:pPr>
              <w:rPr>
                <w:noProof/>
              </w:rPr>
            </w:pPr>
            <w:r w:rsidRPr="008C3033">
              <w:rPr>
                <w:noProof/>
              </w:rPr>
              <w:t>Tätigkeitsbericht 2021</w:t>
            </w:r>
          </w:p>
        </w:tc>
      </w:tr>
      <w:tr w:rsidR="004D1B22" w:rsidRPr="00D52408" w14:paraId="41942810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35BE4DBF" w14:textId="32B91C44" w:rsidR="004D1B22" w:rsidRPr="00FD54DB" w:rsidRDefault="004C247A" w:rsidP="00DF671B">
            <w:pPr>
              <w:rPr>
                <w:noProof/>
              </w:rPr>
            </w:pPr>
            <w:r w:rsidRPr="00FD54DB">
              <w:rPr>
                <w:noProof/>
              </w:rPr>
              <w:t>5.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791CFFEB" w14:textId="77777777" w:rsidR="00FD54DB" w:rsidRDefault="00DC466C" w:rsidP="008C3033">
            <w:pPr>
              <w:rPr>
                <w:noProof/>
              </w:rPr>
            </w:pPr>
            <w:r w:rsidRPr="008C3033">
              <w:rPr>
                <w:noProof/>
              </w:rPr>
              <w:t>Kassabericht und Bericht der Rechnungsrevisoren</w:t>
            </w:r>
          </w:p>
          <w:p w14:paraId="4326C659" w14:textId="7A71C199" w:rsidR="004D1B22" w:rsidRPr="008C3033" w:rsidRDefault="00BD39F0" w:rsidP="008C3033">
            <w:pPr>
              <w:rPr>
                <w:noProof/>
              </w:rPr>
            </w:pPr>
            <w:r>
              <w:rPr>
                <w:noProof/>
              </w:rPr>
              <w:t>Entlastung und Genehmigung</w:t>
            </w:r>
            <w:r w:rsidR="009A6B64">
              <w:rPr>
                <w:noProof/>
              </w:rPr>
              <w:t xml:space="preserve"> durch die Vollversammlung</w:t>
            </w:r>
          </w:p>
        </w:tc>
      </w:tr>
      <w:tr w:rsidR="00BD39F0" w:rsidRPr="00D52408" w14:paraId="0A160827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7BA61019" w14:textId="57E0BC50" w:rsidR="00BD39F0" w:rsidRPr="00FD54DB" w:rsidRDefault="00BD39F0" w:rsidP="00DF671B">
            <w:pPr>
              <w:rPr>
                <w:noProof/>
              </w:rPr>
            </w:pPr>
            <w:r w:rsidRPr="00FD54DB">
              <w:rPr>
                <w:noProof/>
              </w:rPr>
              <w:t>6.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2CC48459" w14:textId="5823D4C5" w:rsidR="00BD39F0" w:rsidRPr="008C3033" w:rsidRDefault="00BD39F0" w:rsidP="008C3033">
            <w:pPr>
              <w:rPr>
                <w:noProof/>
              </w:rPr>
            </w:pPr>
            <w:r w:rsidRPr="00E02622">
              <w:rPr>
                <w:b/>
                <w:bCs/>
                <w:noProof/>
              </w:rPr>
              <w:t>Neuwahl Rechnungsrevisoren</w:t>
            </w:r>
          </w:p>
        </w:tc>
      </w:tr>
      <w:tr w:rsidR="004D1B22" w:rsidRPr="00D52408" w14:paraId="28D69133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6BD1BE95" w14:textId="3423BF1A" w:rsidR="004D1B22" w:rsidRPr="00FD54DB" w:rsidRDefault="00BD39F0" w:rsidP="00DF671B">
            <w:pPr>
              <w:rPr>
                <w:noProof/>
              </w:rPr>
            </w:pPr>
            <w:r w:rsidRPr="00FD54DB">
              <w:rPr>
                <w:noProof/>
              </w:rPr>
              <w:t>7</w:t>
            </w:r>
            <w:r w:rsidR="004C247A" w:rsidRPr="00FD54DB">
              <w:rPr>
                <w:noProof/>
              </w:rPr>
              <w:t>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77418D4C" w14:textId="7FE2E20D" w:rsidR="004D1B22" w:rsidRPr="008C3033" w:rsidRDefault="009A6B64" w:rsidP="008C3033">
            <w:pPr>
              <w:rPr>
                <w:noProof/>
              </w:rPr>
            </w:pPr>
            <w:r>
              <w:rPr>
                <w:noProof/>
              </w:rPr>
              <w:t xml:space="preserve">Vorstellung und </w:t>
            </w:r>
            <w:r w:rsidR="007F124F">
              <w:rPr>
                <w:noProof/>
              </w:rPr>
              <w:t xml:space="preserve">Genehmigung </w:t>
            </w:r>
            <w:r w:rsidR="00DC466C" w:rsidRPr="008C3033">
              <w:rPr>
                <w:noProof/>
              </w:rPr>
              <w:t>Tätigkeitsprogramm 2022</w:t>
            </w:r>
            <w:r w:rsidR="00CD1A42">
              <w:rPr>
                <w:noProof/>
              </w:rPr>
              <w:t xml:space="preserve"> „</w:t>
            </w:r>
            <w:r w:rsidR="003910F2">
              <w:rPr>
                <w:noProof/>
              </w:rPr>
              <w:t>MITeinander – FÜReinande</w:t>
            </w:r>
            <w:r w:rsidR="00CD1A42">
              <w:rPr>
                <w:noProof/>
              </w:rPr>
              <w:t>r“</w:t>
            </w:r>
          </w:p>
        </w:tc>
      </w:tr>
      <w:tr w:rsidR="004D1B22" w:rsidRPr="00D52408" w14:paraId="62EC2832" w14:textId="77777777" w:rsidTr="00FD54DB">
        <w:tc>
          <w:tcPr>
            <w:tcW w:w="279" w:type="dxa"/>
            <w:tcBorders>
              <w:right w:val="nil"/>
            </w:tcBorders>
            <w:shd w:val="clear" w:color="auto" w:fill="DAEEF3" w:themeFill="accent5" w:themeFillTint="33"/>
            <w:tcMar>
              <w:right w:w="58" w:type="dxa"/>
            </w:tcMar>
          </w:tcPr>
          <w:p w14:paraId="4F3F9E51" w14:textId="573393F3" w:rsidR="004D1B22" w:rsidRPr="00FD54DB" w:rsidRDefault="00BD39F0" w:rsidP="00DF671B">
            <w:pPr>
              <w:rPr>
                <w:noProof/>
              </w:rPr>
            </w:pPr>
            <w:r w:rsidRPr="00FD54DB">
              <w:rPr>
                <w:noProof/>
              </w:rPr>
              <w:t>8</w:t>
            </w:r>
            <w:r w:rsidR="004C247A" w:rsidRPr="00FD54DB">
              <w:rPr>
                <w:noProof/>
              </w:rPr>
              <w:t>.</w:t>
            </w:r>
          </w:p>
        </w:tc>
        <w:tc>
          <w:tcPr>
            <w:tcW w:w="10177" w:type="dxa"/>
            <w:tcBorders>
              <w:left w:val="nil"/>
            </w:tcBorders>
            <w:shd w:val="clear" w:color="auto" w:fill="DAEEF3" w:themeFill="accent5" w:themeFillTint="33"/>
            <w:tcMar>
              <w:left w:w="58" w:type="dxa"/>
            </w:tcMar>
            <w:vAlign w:val="center"/>
          </w:tcPr>
          <w:p w14:paraId="7EDF988C" w14:textId="7B4DFA01" w:rsidR="004D1B22" w:rsidRPr="00E02622" w:rsidRDefault="00DC466C" w:rsidP="008C3033">
            <w:pPr>
              <w:rPr>
                <w:b/>
                <w:bCs/>
                <w:noProof/>
              </w:rPr>
            </w:pPr>
            <w:r w:rsidRPr="00E02622">
              <w:rPr>
                <w:b/>
                <w:bCs/>
                <w:noProof/>
              </w:rPr>
              <w:t>Neuwahl des Vorstandes</w:t>
            </w:r>
            <w:r w:rsidR="005C1FD9">
              <w:rPr>
                <w:b/>
                <w:bCs/>
                <w:noProof/>
              </w:rPr>
              <w:t xml:space="preserve"> </w:t>
            </w:r>
          </w:p>
        </w:tc>
      </w:tr>
    </w:tbl>
    <w:p w14:paraId="5048B324" w14:textId="4E486F46" w:rsidR="00C70295" w:rsidRPr="00C70295" w:rsidRDefault="00C70295" w:rsidP="00756C2B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sz w:val="20"/>
          <w:szCs w:val="20"/>
        </w:rPr>
      </w:pPr>
    </w:p>
    <w:p w14:paraId="638E78D7" w14:textId="77C9E9BD" w:rsidR="0044363F" w:rsidRPr="00C02FFD" w:rsidRDefault="008B1608" w:rsidP="00432F0C">
      <w:pPr>
        <w:pStyle w:val="Titel"/>
        <w:jc w:val="left"/>
        <w:rPr>
          <w:rFonts w:asciiTheme="minorHAnsi" w:hAnsiTheme="minorHAnsi" w:cstheme="minorHAnsi"/>
          <w:noProof/>
          <w:color w:val="C00000"/>
          <w:sz w:val="20"/>
          <w:szCs w:val="20"/>
        </w:rPr>
      </w:pPr>
      <w:r w:rsidRPr="00C02FFD">
        <w:rPr>
          <w:rFonts w:asciiTheme="minorHAnsi" w:hAnsiTheme="minorHAnsi" w:cstheme="minorHAnsi"/>
          <w:noProof/>
          <w:color w:val="C00000"/>
          <w:sz w:val="22"/>
          <w:szCs w:val="22"/>
        </w:rPr>
        <w:t>ANMEL</w:t>
      </w:r>
      <w:r w:rsidR="00A33382">
        <w:rPr>
          <w:rFonts w:asciiTheme="minorHAnsi" w:hAnsiTheme="minorHAnsi" w:cstheme="minorHAnsi"/>
          <w:noProof/>
          <w:color w:val="C00000"/>
          <w:sz w:val="22"/>
          <w:szCs w:val="22"/>
        </w:rPr>
        <w:t>DUNG</w:t>
      </w:r>
      <w:r w:rsidR="00432F0C">
        <w:rPr>
          <w:rFonts w:asciiTheme="minorHAnsi" w:hAnsiTheme="minorHAnsi" w:cstheme="minorHAnsi"/>
          <w:noProof/>
          <w:color w:val="C00000"/>
          <w:sz w:val="22"/>
          <w:szCs w:val="22"/>
        </w:rPr>
        <w:t>*</w:t>
      </w:r>
    </w:p>
    <w:p w14:paraId="1E057B54" w14:textId="565F8A74" w:rsidR="007C4587" w:rsidRDefault="00A33382" w:rsidP="00432F0C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w:t>i</w:t>
      </w:r>
      <w:r w:rsidR="0044363F" w:rsidRPr="0044363F"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w:t xml:space="preserve">nnerhalb </w:t>
      </w:r>
      <w:r w:rsidR="00697C5D"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w:t xml:space="preserve"> </w:t>
      </w:r>
      <w:r w:rsidR="004C56D4"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w:t>24.03.2022</w:t>
      </w:r>
    </w:p>
    <w:p w14:paraId="582F7B7E" w14:textId="77777777" w:rsidR="00A33382" w:rsidRPr="00A33382" w:rsidRDefault="00A33382" w:rsidP="00432F0C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sz w:val="10"/>
          <w:szCs w:val="10"/>
        </w:rPr>
      </w:pPr>
    </w:p>
    <w:p w14:paraId="113FC16D" w14:textId="2A4F677F" w:rsidR="00FD54DB" w:rsidRDefault="00FD54DB" w:rsidP="00432F0C">
      <w:pPr>
        <w:pStyle w:val="Titel"/>
        <w:jc w:val="left"/>
        <w:rPr>
          <w:rFonts w:asciiTheme="minorHAnsi" w:hAnsiTheme="minorHAnsi" w:cstheme="minorHAnsi"/>
          <w:noProof/>
          <w:color w:val="C00000"/>
          <w:sz w:val="22"/>
          <w:szCs w:val="22"/>
        </w:rPr>
      </w:pPr>
      <w:r w:rsidRPr="00FD54DB">
        <w:rPr>
          <w:rFonts w:asciiTheme="minorHAnsi" w:hAnsiTheme="minorHAnsi" w:cstheme="minorHAnsi"/>
          <w:noProof/>
          <w:color w:val="C00000"/>
          <w:sz w:val="22"/>
          <w:szCs w:val="22"/>
        </w:rPr>
        <w:t>VERANSTALTUNGSORT</w:t>
      </w:r>
    </w:p>
    <w:p w14:paraId="40E42346" w14:textId="3CF7A5A2" w:rsidR="00FD54DB" w:rsidRPr="00A33382" w:rsidRDefault="00FD54DB" w:rsidP="00432F0C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E861D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Vereinshaus Kardaun</w:t>
      </w:r>
      <w:r w:rsidR="006F7855" w:rsidRPr="00E861D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, Karneiderstraße 5, 39053 Karneid</w:t>
      </w:r>
      <w:r w:rsidR="00FB46DF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 xml:space="preserve">  (Buslinie</w:t>
      </w:r>
      <w:r w:rsidR="00EC53FC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 xml:space="preserve"> 18</w:t>
      </w:r>
      <w:r w:rsidR="00B110F2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3</w:t>
      </w:r>
      <w:r w:rsidR="00EC53FC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)</w:t>
      </w:r>
    </w:p>
    <w:p w14:paraId="4A677377" w14:textId="77777777" w:rsidR="008C3033" w:rsidRPr="00756C2B" w:rsidRDefault="008C3033" w:rsidP="00432F0C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sz w:val="10"/>
          <w:szCs w:val="10"/>
        </w:rPr>
      </w:pPr>
    </w:p>
    <w:p w14:paraId="5DD039D9" w14:textId="60E8EF21" w:rsidR="008A1B39" w:rsidRPr="009C7322" w:rsidRDefault="00432F0C" w:rsidP="00432F0C">
      <w:pPr>
        <w:pStyle w:val="Titel"/>
        <w:jc w:val="left"/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  <w:t>*</w:t>
      </w:r>
      <w:r w:rsidR="00EE2BB6" w:rsidRPr="00B64142"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  <w:t>EINTRITT MIT GÜLTIGEM GREEN-PASS</w:t>
      </w:r>
      <w:r w:rsidR="006901B5" w:rsidRPr="00B64142"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  <w:t xml:space="preserve"> (3G)</w:t>
      </w:r>
      <w:r w:rsidR="00E51F41" w:rsidRPr="00B64142"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  <w:t xml:space="preserve"> UND FFP</w:t>
      </w:r>
      <w:r w:rsidR="00F85C2A" w:rsidRPr="00B64142"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  <w:t>2-MASKE</w:t>
      </w:r>
    </w:p>
    <w:p w14:paraId="5F61784A" w14:textId="43EA013D" w:rsidR="00756C2B" w:rsidRDefault="00756C2B" w:rsidP="008C3033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C00000"/>
          <w:sz w:val="22"/>
          <w:szCs w:val="22"/>
        </w:rPr>
      </w:pPr>
    </w:p>
    <w:p w14:paraId="7EFA62AB" w14:textId="7050BE02" w:rsidR="000B69D4" w:rsidRDefault="009C7322" w:rsidP="008C3033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C00000"/>
          <w:sz w:val="22"/>
          <w:szCs w:val="22"/>
        </w:rPr>
      </w:pPr>
      <w:r w:rsidRPr="00922494">
        <w:rPr>
          <w:noProof/>
          <w:color w:val="F3F9FB"/>
          <w:lang w:eastAsia="de-DE"/>
        </w:rPr>
        <w:drawing>
          <wp:anchor distT="0" distB="0" distL="114300" distR="114300" simplePos="0" relativeHeight="251658242" behindDoc="0" locked="0" layoutInCell="1" allowOverlap="1" wp14:anchorId="31B1FA6C" wp14:editId="666E1A4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109980" cy="452120"/>
            <wp:effectExtent l="0" t="0" r="0" b="508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t="45000" r="52151" b="3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5480" w14:textId="6496339B" w:rsidR="000B69D4" w:rsidRDefault="008F7C2E" w:rsidP="008C3033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C00000"/>
          <w:sz w:val="22"/>
          <w:szCs w:val="22"/>
        </w:rPr>
      </w:pPr>
      <w:r w:rsidRPr="00B64142">
        <w:rPr>
          <w:noProof/>
          <w:sz w:val="32"/>
          <w:szCs w:val="28"/>
          <w:lang w:eastAsia="de-DE"/>
        </w:rPr>
        <w:drawing>
          <wp:anchor distT="0" distB="0" distL="114300" distR="114300" simplePos="0" relativeHeight="251658241" behindDoc="0" locked="0" layoutInCell="1" allowOverlap="1" wp14:anchorId="5B47AFB2" wp14:editId="5811B1FE">
            <wp:simplePos x="0" y="0"/>
            <wp:positionH relativeFrom="page">
              <wp:posOffset>5255260</wp:posOffset>
            </wp:positionH>
            <wp:positionV relativeFrom="paragraph">
              <wp:posOffset>167005</wp:posOffset>
            </wp:positionV>
            <wp:extent cx="1934845" cy="1223010"/>
            <wp:effectExtent l="152400" t="152400" r="370205" b="3581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2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284EF" w14:textId="3A563C4B" w:rsidR="009C7322" w:rsidRDefault="009C7322" w:rsidP="00432F0C">
      <w:pPr>
        <w:pStyle w:val="Titel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3D6401A6" w14:textId="3643F9CA" w:rsidR="00FD54DB" w:rsidRDefault="00FD54DB" w:rsidP="00432F0C">
      <w:pPr>
        <w:pStyle w:val="Titel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476F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Josefa Brugger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–</w:t>
      </w:r>
      <w:r w:rsidRPr="009476F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Präsidentin</w:t>
      </w:r>
    </w:p>
    <w:p w14:paraId="6D85CAE2" w14:textId="77777777" w:rsidR="009C7322" w:rsidRDefault="009C7322" w:rsidP="008C3033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C00000"/>
          <w:sz w:val="22"/>
          <w:szCs w:val="22"/>
        </w:rPr>
      </w:pPr>
    </w:p>
    <w:p w14:paraId="01BF5C41" w14:textId="538A7009" w:rsidR="00922494" w:rsidRPr="00B64142" w:rsidRDefault="00922494" w:rsidP="00EA29BD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sz w:val="20"/>
          <w:szCs w:val="20"/>
        </w:rPr>
      </w:pPr>
      <w:r w:rsidRPr="00B64142"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w:t>Südtiroler Plattform für Alleinerziehende EO, Dolomitenstraße 14, 39100 Bozen</w:t>
      </w:r>
    </w:p>
    <w:p w14:paraId="759A9B40" w14:textId="27BEC825" w:rsidR="00E704F7" w:rsidRPr="009C7322" w:rsidRDefault="00922494" w:rsidP="00922494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000000" w:themeColor="text1"/>
          <w:sz w:val="22"/>
          <w:szCs w:val="22"/>
        </w:rPr>
      </w:pPr>
      <w:r w:rsidRPr="00B64142">
        <w:rPr>
          <w:rFonts w:asciiTheme="minorHAnsi" w:hAnsiTheme="minorHAnsi" w:cstheme="minorHAnsi"/>
          <w:b w:val="0"/>
          <w:bCs w:val="0"/>
          <w:noProof/>
          <w:sz w:val="20"/>
          <w:szCs w:val="20"/>
        </w:rPr>
        <w:t xml:space="preserve">Tel. 0471/300038   </w:t>
      </w:r>
      <w:hyperlink r:id="rId11" w:history="1">
        <w:r w:rsidRPr="00B64142">
          <w:rPr>
            <w:rStyle w:val="Hyperlink"/>
            <w:rFonts w:asciiTheme="minorHAnsi" w:hAnsiTheme="minorHAnsi" w:cstheme="minorHAnsi"/>
            <w:b w:val="0"/>
            <w:bCs w:val="0"/>
            <w:noProof/>
            <w:color w:val="000000" w:themeColor="text1"/>
            <w:sz w:val="20"/>
            <w:szCs w:val="20"/>
          </w:rPr>
          <w:t>info@alleinerziehende.it</w:t>
        </w:r>
      </w:hyperlink>
      <w:r w:rsidRPr="00B64142">
        <w:rPr>
          <w:rFonts w:asciiTheme="minorHAnsi" w:hAnsiTheme="minorHAnsi" w:cstheme="minorHAnsi"/>
          <w:b w:val="0"/>
          <w:bCs w:val="0"/>
          <w:noProof/>
          <w:color w:val="000000" w:themeColor="text1"/>
          <w:sz w:val="20"/>
          <w:szCs w:val="20"/>
        </w:rPr>
        <w:t xml:space="preserve">     </w:t>
      </w:r>
      <w:hyperlink r:id="rId12" w:history="1">
        <w:r w:rsidRPr="00B64142">
          <w:rPr>
            <w:rStyle w:val="Hyperlink"/>
            <w:rFonts w:asciiTheme="minorHAnsi" w:hAnsiTheme="minorHAnsi" w:cstheme="minorHAnsi"/>
            <w:b w:val="0"/>
            <w:bCs w:val="0"/>
            <w:noProof/>
            <w:color w:val="000000" w:themeColor="text1"/>
            <w:sz w:val="20"/>
            <w:szCs w:val="20"/>
          </w:rPr>
          <w:t>www.alleinerziehende.it</w:t>
        </w:r>
      </w:hyperlink>
    </w:p>
    <w:p w14:paraId="4C5CC374" w14:textId="77777777" w:rsidR="0013517F" w:rsidRDefault="0013517F" w:rsidP="00E704F7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</w:pPr>
    </w:p>
    <w:p w14:paraId="7730B2EA" w14:textId="3B9CBCC9" w:rsidR="00AA7486" w:rsidRPr="00B64142" w:rsidRDefault="00B7468D" w:rsidP="00E704F7">
      <w:pPr>
        <w:pStyle w:val="Titel"/>
        <w:jc w:val="left"/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</w:pPr>
      <w:r w:rsidRPr="00B64142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 xml:space="preserve">WIR SIND DA. </w:t>
      </w:r>
      <w:r w:rsidR="0013517F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 xml:space="preserve"> </w:t>
      </w:r>
      <w:r w:rsidRPr="00B64142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>WIR GEBEN ZUVERSICHT.</w:t>
      </w:r>
      <w:r w:rsidR="0013517F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 xml:space="preserve"> </w:t>
      </w:r>
      <w:r w:rsidR="00B64142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 xml:space="preserve"> SIAMO PRESENTI. </w:t>
      </w:r>
      <w:r w:rsidR="0013517F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 xml:space="preserve"> </w:t>
      </w:r>
      <w:r w:rsidR="00B64142">
        <w:rPr>
          <w:rFonts w:asciiTheme="minorHAnsi" w:hAnsiTheme="minorHAnsi" w:cstheme="minorHAnsi"/>
          <w:b w:val="0"/>
          <w:bCs w:val="0"/>
          <w:noProof/>
          <w:color w:val="C00000"/>
          <w:sz w:val="18"/>
          <w:szCs w:val="18"/>
        </w:rPr>
        <w:t>DIAMO FIDUCIA.</w:t>
      </w:r>
    </w:p>
    <w:sectPr w:rsidR="00AA7486" w:rsidRPr="00B64142" w:rsidSect="00AA5EEC"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04B9" w14:textId="77777777" w:rsidR="00CE6884" w:rsidRDefault="00CE6884" w:rsidP="00794996">
      <w:pPr>
        <w:spacing w:before="0" w:after="0" w:line="240" w:lineRule="auto"/>
      </w:pPr>
      <w:r>
        <w:separator/>
      </w:r>
    </w:p>
  </w:endnote>
  <w:endnote w:type="continuationSeparator" w:id="0">
    <w:p w14:paraId="673AE5AB" w14:textId="77777777" w:rsidR="00CE6884" w:rsidRDefault="00CE6884" w:rsidP="00794996">
      <w:pPr>
        <w:spacing w:before="0" w:after="0" w:line="240" w:lineRule="auto"/>
      </w:pPr>
      <w:r>
        <w:continuationSeparator/>
      </w:r>
    </w:p>
  </w:endnote>
  <w:endnote w:type="continuationNotice" w:id="1">
    <w:p w14:paraId="128FE41C" w14:textId="77777777" w:rsidR="00CE6884" w:rsidRDefault="00CE68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0ECC" w14:textId="77777777" w:rsidR="00CE6884" w:rsidRDefault="00CE6884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F4E2BC6" w14:textId="77777777" w:rsidR="00CE6884" w:rsidRDefault="00CE6884" w:rsidP="00794996">
      <w:pPr>
        <w:spacing w:before="0" w:after="0" w:line="240" w:lineRule="auto"/>
      </w:pPr>
      <w:r>
        <w:continuationSeparator/>
      </w:r>
    </w:p>
  </w:footnote>
  <w:footnote w:type="continuationNotice" w:id="1">
    <w:p w14:paraId="0FDFB62A" w14:textId="77777777" w:rsidR="00CE6884" w:rsidRDefault="00CE688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4E7"/>
    <w:multiLevelType w:val="hybridMultilevel"/>
    <w:tmpl w:val="5608E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73F02"/>
    <w:multiLevelType w:val="hybridMultilevel"/>
    <w:tmpl w:val="518CF6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7124"/>
    <w:multiLevelType w:val="hybridMultilevel"/>
    <w:tmpl w:val="5608E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23C69"/>
    <w:multiLevelType w:val="hybridMultilevel"/>
    <w:tmpl w:val="A77CE2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423C8"/>
    <w:multiLevelType w:val="hybridMultilevel"/>
    <w:tmpl w:val="5608E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9B7"/>
    <w:multiLevelType w:val="hybridMultilevel"/>
    <w:tmpl w:val="5608E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7E4E"/>
    <w:multiLevelType w:val="hybridMultilevel"/>
    <w:tmpl w:val="6B4A8D24"/>
    <w:lvl w:ilvl="0" w:tplc="224C2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40D23"/>
    <w:multiLevelType w:val="hybridMultilevel"/>
    <w:tmpl w:val="E12C19F2"/>
    <w:lvl w:ilvl="0" w:tplc="C8F26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4BC5"/>
    <w:multiLevelType w:val="hybridMultilevel"/>
    <w:tmpl w:val="5608E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0"/>
    <w:rsid w:val="00011895"/>
    <w:rsid w:val="00012E6D"/>
    <w:rsid w:val="00013B61"/>
    <w:rsid w:val="000167E6"/>
    <w:rsid w:val="0001711C"/>
    <w:rsid w:val="00035D38"/>
    <w:rsid w:val="0004112F"/>
    <w:rsid w:val="00047018"/>
    <w:rsid w:val="000544FF"/>
    <w:rsid w:val="000600A1"/>
    <w:rsid w:val="000610AE"/>
    <w:rsid w:val="00062C12"/>
    <w:rsid w:val="00072458"/>
    <w:rsid w:val="00077A59"/>
    <w:rsid w:val="000813DB"/>
    <w:rsid w:val="000914C7"/>
    <w:rsid w:val="00093B54"/>
    <w:rsid w:val="000A7C2F"/>
    <w:rsid w:val="000B4FD5"/>
    <w:rsid w:val="000B5587"/>
    <w:rsid w:val="000B69D4"/>
    <w:rsid w:val="000C3EC1"/>
    <w:rsid w:val="000D7435"/>
    <w:rsid w:val="000F1F79"/>
    <w:rsid w:val="000F31DD"/>
    <w:rsid w:val="000F584A"/>
    <w:rsid w:val="001014D3"/>
    <w:rsid w:val="001103E2"/>
    <w:rsid w:val="00126DDE"/>
    <w:rsid w:val="0013120F"/>
    <w:rsid w:val="0013517F"/>
    <w:rsid w:val="00146DC0"/>
    <w:rsid w:val="001511CE"/>
    <w:rsid w:val="001546E7"/>
    <w:rsid w:val="00160F2D"/>
    <w:rsid w:val="00167B4E"/>
    <w:rsid w:val="0018237D"/>
    <w:rsid w:val="00182F2B"/>
    <w:rsid w:val="0019341E"/>
    <w:rsid w:val="00193A0C"/>
    <w:rsid w:val="00194680"/>
    <w:rsid w:val="001A66C5"/>
    <w:rsid w:val="001B44AD"/>
    <w:rsid w:val="001B7A7A"/>
    <w:rsid w:val="001E0638"/>
    <w:rsid w:val="001E3AE2"/>
    <w:rsid w:val="001F369C"/>
    <w:rsid w:val="001F4AE8"/>
    <w:rsid w:val="0020569B"/>
    <w:rsid w:val="00216BCE"/>
    <w:rsid w:val="002207B0"/>
    <w:rsid w:val="00220B22"/>
    <w:rsid w:val="0023496C"/>
    <w:rsid w:val="002368BB"/>
    <w:rsid w:val="00242E5D"/>
    <w:rsid w:val="00253386"/>
    <w:rsid w:val="002633CE"/>
    <w:rsid w:val="00264A45"/>
    <w:rsid w:val="002671DF"/>
    <w:rsid w:val="002723D5"/>
    <w:rsid w:val="00275648"/>
    <w:rsid w:val="00291400"/>
    <w:rsid w:val="00293816"/>
    <w:rsid w:val="002A1D05"/>
    <w:rsid w:val="002A30DB"/>
    <w:rsid w:val="002A4D17"/>
    <w:rsid w:val="002A52BE"/>
    <w:rsid w:val="002B131C"/>
    <w:rsid w:val="002B4102"/>
    <w:rsid w:val="002B4D58"/>
    <w:rsid w:val="002B7640"/>
    <w:rsid w:val="002B78D8"/>
    <w:rsid w:val="002C72ED"/>
    <w:rsid w:val="002D20E3"/>
    <w:rsid w:val="002E5E84"/>
    <w:rsid w:val="002E717F"/>
    <w:rsid w:val="003000B3"/>
    <w:rsid w:val="00305E8D"/>
    <w:rsid w:val="00310BCD"/>
    <w:rsid w:val="00316C98"/>
    <w:rsid w:val="00322038"/>
    <w:rsid w:val="00325AAA"/>
    <w:rsid w:val="00332FA9"/>
    <w:rsid w:val="00336B6F"/>
    <w:rsid w:val="00342AD9"/>
    <w:rsid w:val="003434C0"/>
    <w:rsid w:val="00343983"/>
    <w:rsid w:val="003459D9"/>
    <w:rsid w:val="00347476"/>
    <w:rsid w:val="003600D5"/>
    <w:rsid w:val="0036556E"/>
    <w:rsid w:val="00365C36"/>
    <w:rsid w:val="00370770"/>
    <w:rsid w:val="003910F2"/>
    <w:rsid w:val="003915D8"/>
    <w:rsid w:val="00396651"/>
    <w:rsid w:val="003A4171"/>
    <w:rsid w:val="003A69FF"/>
    <w:rsid w:val="003B10C0"/>
    <w:rsid w:val="003C03B3"/>
    <w:rsid w:val="003C6D41"/>
    <w:rsid w:val="003D3ECB"/>
    <w:rsid w:val="003D69BA"/>
    <w:rsid w:val="003D7353"/>
    <w:rsid w:val="003E43D3"/>
    <w:rsid w:val="00402F69"/>
    <w:rsid w:val="00410A9B"/>
    <w:rsid w:val="0041378C"/>
    <w:rsid w:val="0041513A"/>
    <w:rsid w:val="00415159"/>
    <w:rsid w:val="00432F0C"/>
    <w:rsid w:val="004406FA"/>
    <w:rsid w:val="0044363F"/>
    <w:rsid w:val="00452E55"/>
    <w:rsid w:val="00465D96"/>
    <w:rsid w:val="0048241E"/>
    <w:rsid w:val="004908C5"/>
    <w:rsid w:val="004C247A"/>
    <w:rsid w:val="004C2BBA"/>
    <w:rsid w:val="004C56D4"/>
    <w:rsid w:val="004D1B22"/>
    <w:rsid w:val="004E2AD8"/>
    <w:rsid w:val="004E77BD"/>
    <w:rsid w:val="00502675"/>
    <w:rsid w:val="00503AAA"/>
    <w:rsid w:val="00514BC8"/>
    <w:rsid w:val="0052504E"/>
    <w:rsid w:val="00530717"/>
    <w:rsid w:val="005325C5"/>
    <w:rsid w:val="00532E37"/>
    <w:rsid w:val="005451BA"/>
    <w:rsid w:val="00550234"/>
    <w:rsid w:val="0056587A"/>
    <w:rsid w:val="00567D0A"/>
    <w:rsid w:val="00571189"/>
    <w:rsid w:val="00573E94"/>
    <w:rsid w:val="00594F3C"/>
    <w:rsid w:val="00595F76"/>
    <w:rsid w:val="005A0515"/>
    <w:rsid w:val="005A06AF"/>
    <w:rsid w:val="005A0F85"/>
    <w:rsid w:val="005B2252"/>
    <w:rsid w:val="005B3147"/>
    <w:rsid w:val="005C1FD9"/>
    <w:rsid w:val="005C4D6D"/>
    <w:rsid w:val="005C7890"/>
    <w:rsid w:val="005D6D58"/>
    <w:rsid w:val="005E6BAE"/>
    <w:rsid w:val="00607072"/>
    <w:rsid w:val="006076DD"/>
    <w:rsid w:val="0061342E"/>
    <w:rsid w:val="00614471"/>
    <w:rsid w:val="006156DB"/>
    <w:rsid w:val="00625402"/>
    <w:rsid w:val="006306DB"/>
    <w:rsid w:val="00645D7E"/>
    <w:rsid w:val="00656A2E"/>
    <w:rsid w:val="00660710"/>
    <w:rsid w:val="00661F63"/>
    <w:rsid w:val="00666066"/>
    <w:rsid w:val="00666460"/>
    <w:rsid w:val="0067352E"/>
    <w:rsid w:val="00674B0C"/>
    <w:rsid w:val="00674F3D"/>
    <w:rsid w:val="0067546C"/>
    <w:rsid w:val="00681BF7"/>
    <w:rsid w:val="006901B5"/>
    <w:rsid w:val="00694B9D"/>
    <w:rsid w:val="00697C5D"/>
    <w:rsid w:val="006B2E57"/>
    <w:rsid w:val="006C661B"/>
    <w:rsid w:val="006D1316"/>
    <w:rsid w:val="006D3622"/>
    <w:rsid w:val="006D41BB"/>
    <w:rsid w:val="006D7DDE"/>
    <w:rsid w:val="006E37E4"/>
    <w:rsid w:val="006E5BED"/>
    <w:rsid w:val="006E7E18"/>
    <w:rsid w:val="006F294B"/>
    <w:rsid w:val="006F7855"/>
    <w:rsid w:val="007128BA"/>
    <w:rsid w:val="00712BDB"/>
    <w:rsid w:val="007176E8"/>
    <w:rsid w:val="00724CE8"/>
    <w:rsid w:val="00727DD3"/>
    <w:rsid w:val="00732BF6"/>
    <w:rsid w:val="007368A5"/>
    <w:rsid w:val="007410AD"/>
    <w:rsid w:val="00742141"/>
    <w:rsid w:val="0075010B"/>
    <w:rsid w:val="0075221C"/>
    <w:rsid w:val="007545AD"/>
    <w:rsid w:val="007569B0"/>
    <w:rsid w:val="00756C2B"/>
    <w:rsid w:val="00760BED"/>
    <w:rsid w:val="00763E46"/>
    <w:rsid w:val="00765CA7"/>
    <w:rsid w:val="00772B14"/>
    <w:rsid w:val="007739C1"/>
    <w:rsid w:val="00773B99"/>
    <w:rsid w:val="007817F5"/>
    <w:rsid w:val="007832B1"/>
    <w:rsid w:val="00786C0C"/>
    <w:rsid w:val="00794996"/>
    <w:rsid w:val="00796516"/>
    <w:rsid w:val="007A35C1"/>
    <w:rsid w:val="007C0106"/>
    <w:rsid w:val="007C0A1C"/>
    <w:rsid w:val="007C4587"/>
    <w:rsid w:val="007F124F"/>
    <w:rsid w:val="008240E0"/>
    <w:rsid w:val="00832B9F"/>
    <w:rsid w:val="00844CB6"/>
    <w:rsid w:val="0085115C"/>
    <w:rsid w:val="00864B57"/>
    <w:rsid w:val="00867D37"/>
    <w:rsid w:val="00871A28"/>
    <w:rsid w:val="00874EC3"/>
    <w:rsid w:val="0088069A"/>
    <w:rsid w:val="00882812"/>
    <w:rsid w:val="00883D78"/>
    <w:rsid w:val="008874A2"/>
    <w:rsid w:val="00890E74"/>
    <w:rsid w:val="008A1B39"/>
    <w:rsid w:val="008B1608"/>
    <w:rsid w:val="008B4098"/>
    <w:rsid w:val="008B7154"/>
    <w:rsid w:val="008C11B7"/>
    <w:rsid w:val="008C3033"/>
    <w:rsid w:val="008C4060"/>
    <w:rsid w:val="008C6122"/>
    <w:rsid w:val="008C77DC"/>
    <w:rsid w:val="008E6722"/>
    <w:rsid w:val="008E69AC"/>
    <w:rsid w:val="008F6CFF"/>
    <w:rsid w:val="008F7C2E"/>
    <w:rsid w:val="009015A0"/>
    <w:rsid w:val="00906EBB"/>
    <w:rsid w:val="00910225"/>
    <w:rsid w:val="009134EB"/>
    <w:rsid w:val="009209FE"/>
    <w:rsid w:val="00921CBA"/>
    <w:rsid w:val="00922494"/>
    <w:rsid w:val="00924725"/>
    <w:rsid w:val="00943FD3"/>
    <w:rsid w:val="009476FA"/>
    <w:rsid w:val="0095416C"/>
    <w:rsid w:val="009570AC"/>
    <w:rsid w:val="009712C4"/>
    <w:rsid w:val="009731B5"/>
    <w:rsid w:val="00973C2C"/>
    <w:rsid w:val="00974846"/>
    <w:rsid w:val="009751FC"/>
    <w:rsid w:val="00976059"/>
    <w:rsid w:val="00976847"/>
    <w:rsid w:val="0099603B"/>
    <w:rsid w:val="009A21F0"/>
    <w:rsid w:val="009A3295"/>
    <w:rsid w:val="009A6B46"/>
    <w:rsid w:val="009A6B64"/>
    <w:rsid w:val="009B692C"/>
    <w:rsid w:val="009C10B3"/>
    <w:rsid w:val="009C5D45"/>
    <w:rsid w:val="009C7322"/>
    <w:rsid w:val="009D285F"/>
    <w:rsid w:val="009D4143"/>
    <w:rsid w:val="009D4201"/>
    <w:rsid w:val="009E3BC6"/>
    <w:rsid w:val="009E68F3"/>
    <w:rsid w:val="00A03211"/>
    <w:rsid w:val="00A12502"/>
    <w:rsid w:val="00A23FD1"/>
    <w:rsid w:val="00A33382"/>
    <w:rsid w:val="00A43F0D"/>
    <w:rsid w:val="00A45B39"/>
    <w:rsid w:val="00A5271E"/>
    <w:rsid w:val="00A67B22"/>
    <w:rsid w:val="00A734A5"/>
    <w:rsid w:val="00A800E5"/>
    <w:rsid w:val="00A84B8D"/>
    <w:rsid w:val="00A96626"/>
    <w:rsid w:val="00AA2084"/>
    <w:rsid w:val="00AA5EEC"/>
    <w:rsid w:val="00AA6023"/>
    <w:rsid w:val="00AA7486"/>
    <w:rsid w:val="00AB5D36"/>
    <w:rsid w:val="00AC2008"/>
    <w:rsid w:val="00AC214E"/>
    <w:rsid w:val="00AD5EA4"/>
    <w:rsid w:val="00AD6741"/>
    <w:rsid w:val="00AE1EE5"/>
    <w:rsid w:val="00AE373A"/>
    <w:rsid w:val="00AF442C"/>
    <w:rsid w:val="00B060E9"/>
    <w:rsid w:val="00B110F2"/>
    <w:rsid w:val="00B1179F"/>
    <w:rsid w:val="00B1265A"/>
    <w:rsid w:val="00B211F8"/>
    <w:rsid w:val="00B33A4D"/>
    <w:rsid w:val="00B36079"/>
    <w:rsid w:val="00B36763"/>
    <w:rsid w:val="00B62F44"/>
    <w:rsid w:val="00B63707"/>
    <w:rsid w:val="00B64142"/>
    <w:rsid w:val="00B64573"/>
    <w:rsid w:val="00B64DF9"/>
    <w:rsid w:val="00B72366"/>
    <w:rsid w:val="00B7468D"/>
    <w:rsid w:val="00B81921"/>
    <w:rsid w:val="00B92FA8"/>
    <w:rsid w:val="00B936B6"/>
    <w:rsid w:val="00BA37BD"/>
    <w:rsid w:val="00BB49D2"/>
    <w:rsid w:val="00BC2BAE"/>
    <w:rsid w:val="00BC4825"/>
    <w:rsid w:val="00BC5FB4"/>
    <w:rsid w:val="00BD212D"/>
    <w:rsid w:val="00BD2CB5"/>
    <w:rsid w:val="00BD39F0"/>
    <w:rsid w:val="00BE3E01"/>
    <w:rsid w:val="00BE5B39"/>
    <w:rsid w:val="00BF0E70"/>
    <w:rsid w:val="00BF72B9"/>
    <w:rsid w:val="00C02FFD"/>
    <w:rsid w:val="00C04A62"/>
    <w:rsid w:val="00C05278"/>
    <w:rsid w:val="00C11E0A"/>
    <w:rsid w:val="00C25372"/>
    <w:rsid w:val="00C3287E"/>
    <w:rsid w:val="00C35000"/>
    <w:rsid w:val="00C43693"/>
    <w:rsid w:val="00C43F34"/>
    <w:rsid w:val="00C458D0"/>
    <w:rsid w:val="00C45A00"/>
    <w:rsid w:val="00C46148"/>
    <w:rsid w:val="00C70295"/>
    <w:rsid w:val="00C7029E"/>
    <w:rsid w:val="00C71056"/>
    <w:rsid w:val="00C8301A"/>
    <w:rsid w:val="00C904F6"/>
    <w:rsid w:val="00C92345"/>
    <w:rsid w:val="00CA16D6"/>
    <w:rsid w:val="00CB50CD"/>
    <w:rsid w:val="00CB5687"/>
    <w:rsid w:val="00CC1C61"/>
    <w:rsid w:val="00CC1F8C"/>
    <w:rsid w:val="00CC3F30"/>
    <w:rsid w:val="00CC6400"/>
    <w:rsid w:val="00CC73BF"/>
    <w:rsid w:val="00CD0CE6"/>
    <w:rsid w:val="00CD1A42"/>
    <w:rsid w:val="00CD22FB"/>
    <w:rsid w:val="00CD27DD"/>
    <w:rsid w:val="00CE5CDB"/>
    <w:rsid w:val="00CE6884"/>
    <w:rsid w:val="00CF0F20"/>
    <w:rsid w:val="00CF32F4"/>
    <w:rsid w:val="00D02D62"/>
    <w:rsid w:val="00D0467D"/>
    <w:rsid w:val="00D213BD"/>
    <w:rsid w:val="00D23B51"/>
    <w:rsid w:val="00D31569"/>
    <w:rsid w:val="00D33CED"/>
    <w:rsid w:val="00D33F8C"/>
    <w:rsid w:val="00D34075"/>
    <w:rsid w:val="00D3753C"/>
    <w:rsid w:val="00D52408"/>
    <w:rsid w:val="00D7671E"/>
    <w:rsid w:val="00D87CD8"/>
    <w:rsid w:val="00D90CBD"/>
    <w:rsid w:val="00DA72B0"/>
    <w:rsid w:val="00DC466C"/>
    <w:rsid w:val="00DC51C8"/>
    <w:rsid w:val="00DC75D3"/>
    <w:rsid w:val="00DC763B"/>
    <w:rsid w:val="00DE56CF"/>
    <w:rsid w:val="00DE7112"/>
    <w:rsid w:val="00E004AE"/>
    <w:rsid w:val="00E02622"/>
    <w:rsid w:val="00E02DCC"/>
    <w:rsid w:val="00E04587"/>
    <w:rsid w:val="00E06048"/>
    <w:rsid w:val="00E11072"/>
    <w:rsid w:val="00E13C03"/>
    <w:rsid w:val="00E22048"/>
    <w:rsid w:val="00E40CFB"/>
    <w:rsid w:val="00E466FA"/>
    <w:rsid w:val="00E51F41"/>
    <w:rsid w:val="00E52884"/>
    <w:rsid w:val="00E64175"/>
    <w:rsid w:val="00E704F7"/>
    <w:rsid w:val="00E75B1A"/>
    <w:rsid w:val="00E801C4"/>
    <w:rsid w:val="00E8025F"/>
    <w:rsid w:val="00E80982"/>
    <w:rsid w:val="00E82366"/>
    <w:rsid w:val="00E861D9"/>
    <w:rsid w:val="00E87680"/>
    <w:rsid w:val="00E90C22"/>
    <w:rsid w:val="00E969E7"/>
    <w:rsid w:val="00EA29BD"/>
    <w:rsid w:val="00EA2CE7"/>
    <w:rsid w:val="00EB1CB6"/>
    <w:rsid w:val="00EC53FC"/>
    <w:rsid w:val="00ED2A75"/>
    <w:rsid w:val="00ED41F3"/>
    <w:rsid w:val="00ED4424"/>
    <w:rsid w:val="00ED51F8"/>
    <w:rsid w:val="00EE2BB6"/>
    <w:rsid w:val="00EF061C"/>
    <w:rsid w:val="00EF580F"/>
    <w:rsid w:val="00F0263D"/>
    <w:rsid w:val="00F05B0D"/>
    <w:rsid w:val="00F0669B"/>
    <w:rsid w:val="00F20345"/>
    <w:rsid w:val="00F21CA6"/>
    <w:rsid w:val="00F27A88"/>
    <w:rsid w:val="00F27F99"/>
    <w:rsid w:val="00F610D7"/>
    <w:rsid w:val="00F6649C"/>
    <w:rsid w:val="00F7350C"/>
    <w:rsid w:val="00F772A0"/>
    <w:rsid w:val="00F81593"/>
    <w:rsid w:val="00F85C2A"/>
    <w:rsid w:val="00F86C2F"/>
    <w:rsid w:val="00F90EB7"/>
    <w:rsid w:val="00F951B6"/>
    <w:rsid w:val="00FA39B7"/>
    <w:rsid w:val="00FA74F7"/>
    <w:rsid w:val="00FB46DF"/>
    <w:rsid w:val="00FB5E11"/>
    <w:rsid w:val="00FC1F43"/>
    <w:rsid w:val="00FD54DB"/>
    <w:rsid w:val="00FE2A6C"/>
    <w:rsid w:val="00FE7B6F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EFF1B"/>
  <w15:docId w15:val="{7A67F1B5-F9FC-4432-8176-670F908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048"/>
  </w:style>
  <w:style w:type="paragraph" w:styleId="berschrift1">
    <w:name w:val="heading 1"/>
    <w:basedOn w:val="Standard"/>
    <w:link w:val="berschrift1Zchn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berschrift2">
    <w:name w:val="heading 2"/>
    <w:basedOn w:val="Standard"/>
    <w:next w:val="Standard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2"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Sprechblasentext">
    <w:name w:val="Balloon Text"/>
    <w:basedOn w:val="Standard"/>
    <w:uiPriority w:val="99"/>
    <w:semiHidden/>
    <w:rsid w:val="00B936B6"/>
    <w:rPr>
      <w:rFonts w:cs="Tahoma"/>
      <w:szCs w:val="16"/>
    </w:rPr>
  </w:style>
  <w:style w:type="paragraph" w:styleId="Titel">
    <w:name w:val="Title"/>
    <w:basedOn w:val="Standard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tzhaltertext">
    <w:name w:val="Placeholder Text"/>
    <w:basedOn w:val="Absatz-Standardschriftart"/>
    <w:uiPriority w:val="99"/>
    <w:semiHidden/>
    <w:rsid w:val="00093B54"/>
    <w:rPr>
      <w:color w:val="808080"/>
    </w:rPr>
  </w:style>
  <w:style w:type="table" w:styleId="Tabellenraster">
    <w:name w:val="Table Grid"/>
    <w:basedOn w:val="NormaleTabelle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7368A5"/>
    <w:rPr>
      <w:b/>
      <w:bCs/>
    </w:rPr>
  </w:style>
  <w:style w:type="paragraph" w:customStyle="1" w:styleId="Firmenname">
    <w:name w:val="Firmenname"/>
    <w:basedOn w:val="Standard"/>
    <w:uiPriority w:val="3"/>
    <w:qFormat/>
    <w:rsid w:val="00973C2C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794996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996"/>
  </w:style>
  <w:style w:type="paragraph" w:styleId="Fuzeile">
    <w:name w:val="footer"/>
    <w:basedOn w:val="Standard"/>
    <w:link w:val="FuzeileZchn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794996"/>
  </w:style>
  <w:style w:type="paragraph" w:styleId="Literaturverzeichnis">
    <w:name w:val="Bibliography"/>
    <w:basedOn w:val="Standard"/>
    <w:next w:val="Standard"/>
    <w:uiPriority w:val="37"/>
    <w:semiHidden/>
    <w:unhideWhenUsed/>
    <w:rsid w:val="00CD0CE6"/>
  </w:style>
  <w:style w:type="paragraph" w:styleId="Blocktext">
    <w:name w:val="Block Text"/>
    <w:basedOn w:val="Standard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D0C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0CE6"/>
  </w:style>
  <w:style w:type="paragraph" w:styleId="Textkrper2">
    <w:name w:val="Body Text 2"/>
    <w:basedOn w:val="Standard"/>
    <w:link w:val="Textkrper2Zchn"/>
    <w:uiPriority w:val="99"/>
    <w:semiHidden/>
    <w:unhideWhenUsed/>
    <w:rsid w:val="00CD0CE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0CE6"/>
  </w:style>
  <w:style w:type="paragraph" w:styleId="Textkrper3">
    <w:name w:val="Body Text 3"/>
    <w:basedOn w:val="Standard"/>
    <w:link w:val="Textkrper3Zchn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0CE6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D0CE6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D0CE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D0CE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D0CE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D0CE6"/>
    <w:pPr>
      <w:spacing w:after="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D0CE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D0CE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D0CE6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D0CE6"/>
  </w:style>
  <w:style w:type="table" w:styleId="FarbigesRaster">
    <w:name w:val="Colorful Grid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D0CE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CE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CE6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0CE6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D0CE6"/>
  </w:style>
  <w:style w:type="character" w:styleId="Hervorhebung">
    <w:name w:val="Emphasis"/>
    <w:basedOn w:val="Absatz-Standardschriftart"/>
    <w:uiPriority w:val="20"/>
    <w:semiHidden/>
    <w:unhideWhenUsed/>
    <w:qFormat/>
    <w:rsid w:val="00CD0CE6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D0CE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CE6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D0C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0CE6"/>
    <w:rPr>
      <w:szCs w:val="20"/>
    </w:rPr>
  </w:style>
  <w:style w:type="table" w:styleId="Gitternetztabelle1hell">
    <w:name w:val="Grid Table 1 Light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2"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D0CE6"/>
  </w:style>
  <w:style w:type="paragraph" w:styleId="HTMLAdresse">
    <w:name w:val="HTML Address"/>
    <w:basedOn w:val="Standard"/>
    <w:link w:val="HTMLAdresseZchn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D0CE6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D0CE6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0CE6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22048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D0CE6"/>
  </w:style>
  <w:style w:type="paragraph" w:styleId="Liste">
    <w:name w:val="List"/>
    <w:basedOn w:val="Standard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D0CE6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D0CE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D0CE6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link w:val="KeinLeerraumZchn"/>
    <w:uiPriority w:val="1"/>
    <w:unhideWhenUsed/>
    <w:qFormat/>
    <w:rsid w:val="00CD0CE6"/>
    <w:pPr>
      <w:spacing w:before="0"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D0CE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D0CE6"/>
  </w:style>
  <w:style w:type="character" w:styleId="Seitenzahl">
    <w:name w:val="page number"/>
    <w:basedOn w:val="Absatz-Standardschriftart"/>
    <w:uiPriority w:val="99"/>
    <w:semiHidden/>
    <w:unhideWhenUsed/>
    <w:rsid w:val="00CD0CE6"/>
  </w:style>
  <w:style w:type="table" w:styleId="EinfacheTabelle1">
    <w:name w:val="Plain Table 1"/>
    <w:basedOn w:val="NormaleTabelle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D0CE6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22048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D0CE6"/>
  </w:style>
  <w:style w:type="character" w:customStyle="1" w:styleId="AnredeZchn">
    <w:name w:val="Anrede Zchn"/>
    <w:basedOn w:val="Absatz-Standardschriftart"/>
    <w:link w:val="Anrede"/>
    <w:uiPriority w:val="99"/>
    <w:semiHidden/>
    <w:rsid w:val="00CD0CE6"/>
  </w:style>
  <w:style w:type="paragraph" w:styleId="Unterschrift">
    <w:name w:val="Signature"/>
    <w:basedOn w:val="Standard"/>
    <w:link w:val="UnterschriftZch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D0CE6"/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D0CE6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D0CE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D0CE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D0CE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D0CE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D0CE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D0CE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D0CE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D0CE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D0CE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D0CE6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17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545AD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6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inerziehend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leinerziehend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ttform\AppData\Roaming\Microsoft\Templates\Konferenz-Veranstaltungskalen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3B18-16F0-4E3B-BF88-1B6EC16E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Konferenz-Veranstaltungskalender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Plattform</dc:creator>
  <cp:lastModifiedBy>astridceol74@gmail.com</cp:lastModifiedBy>
  <cp:revision>30</cp:revision>
  <cp:lastPrinted>2022-03-15T08:01:00Z</cp:lastPrinted>
  <dcterms:created xsi:type="dcterms:W3CDTF">2022-03-10T17:22:00Z</dcterms:created>
  <dcterms:modified xsi:type="dcterms:W3CDTF">2022-03-15T08:34:00Z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